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9C" w:rsidRDefault="00FF2B9C" w:rsidP="00FF2B9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РПУП «Обществознание 6</w:t>
      </w:r>
      <w:r>
        <w:rPr>
          <w:rFonts w:ascii="Times New Roman" w:hAnsi="Times New Roman" w:cs="Times New Roman"/>
          <w:b/>
          <w:sz w:val="24"/>
          <w:szCs w:val="24"/>
        </w:rPr>
        <w:t>-9 класс»</w:t>
      </w:r>
    </w:p>
    <w:p w:rsidR="00FF2B9C" w:rsidRDefault="00FF2B9C" w:rsidP="00FF2B9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B9C" w:rsidRDefault="00FF2B9C" w:rsidP="00FF2B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F2B9C" w:rsidRPr="0008386D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8AE">
        <w:rPr>
          <w:rFonts w:ascii="Times New Roman" w:hAnsi="Times New Roman"/>
          <w:sz w:val="24"/>
          <w:szCs w:val="24"/>
        </w:rPr>
        <w:t>Рабочая программа учебного предмета «Обществознание» разработана в соответствии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1897, с изменениями (приказ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8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F68AE">
        <w:rPr>
          <w:rFonts w:ascii="Times New Roman" w:hAnsi="Times New Roman"/>
          <w:sz w:val="24"/>
          <w:szCs w:val="24"/>
        </w:rPr>
        <w:t xml:space="preserve"> от 29.12.2014№1644) на основе требований к результатам освоения основ</w:t>
      </w:r>
      <w:r>
        <w:rPr>
          <w:rFonts w:ascii="Times New Roman" w:hAnsi="Times New Roman"/>
          <w:sz w:val="24"/>
          <w:szCs w:val="24"/>
        </w:rPr>
        <w:t xml:space="preserve">ной образовательной программы </w:t>
      </w:r>
      <w:r w:rsidRPr="00AF68AE">
        <w:rPr>
          <w:rFonts w:ascii="Times New Roman" w:hAnsi="Times New Roman"/>
          <w:sz w:val="24"/>
          <w:szCs w:val="24"/>
        </w:rPr>
        <w:t>с учётом примерной программы учебного предмета «Обществознание» на уровне основного  общего  образования  (одобрена  Федеральным</w:t>
      </w:r>
      <w:proofErr w:type="gramEnd"/>
      <w:r w:rsidRPr="00AF68A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F68AE">
        <w:rPr>
          <w:rFonts w:ascii="Times New Roman" w:hAnsi="Times New Roman"/>
          <w:sz w:val="24"/>
          <w:szCs w:val="24"/>
        </w:rPr>
        <w:t>учебно-методическим объединением по общему образованию от 08 апреля 2015 г. №1/15) авторской программы для 5 – 9 классов под редакцией Л.Н. Боголюбова, Н.И. Городецкой, Л.Ф. Ива</w:t>
      </w:r>
      <w:r>
        <w:rPr>
          <w:rFonts w:ascii="Times New Roman" w:hAnsi="Times New Roman"/>
          <w:sz w:val="24"/>
          <w:szCs w:val="24"/>
        </w:rPr>
        <w:t>нова и др</w:t>
      </w:r>
      <w:r w:rsidRPr="0008386D">
        <w:rPr>
          <w:rFonts w:ascii="Times New Roman" w:hAnsi="Times New Roman"/>
          <w:sz w:val="24"/>
          <w:szCs w:val="24"/>
        </w:rPr>
        <w:t>.</w:t>
      </w:r>
      <w:proofErr w:type="gramEnd"/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С учетом специфики учебного предмета «Обществознание» целями предмета на уровне основного общего образования являются: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1) формирование у учащихся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учащихся,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8AE">
        <w:rPr>
          <w:rFonts w:ascii="Times New Roman" w:hAnsi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5) освоение приемов работы с социально значимой информацией, её осмысление; развитие способностей учащихся делать необходимые выводы и давать обоснованные оценки социальным событиям и процессам;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F2B9C" w:rsidRPr="0042575D" w:rsidRDefault="00FF2B9C" w:rsidP="00FF2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42575D">
        <w:rPr>
          <w:rFonts w:ascii="Times New Roman" w:hAnsi="Times New Roman"/>
          <w:b/>
          <w:sz w:val="24"/>
          <w:szCs w:val="24"/>
        </w:rPr>
        <w:t>Общая характе</w:t>
      </w:r>
      <w:r>
        <w:rPr>
          <w:rFonts w:ascii="Times New Roman" w:hAnsi="Times New Roman"/>
          <w:b/>
          <w:sz w:val="24"/>
          <w:szCs w:val="24"/>
        </w:rPr>
        <w:t>ристика учебного предмета.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Обществознание — учебный предмет, изучаемый в</w:t>
      </w:r>
      <w:r>
        <w:rPr>
          <w:rFonts w:ascii="Times New Roman" w:hAnsi="Times New Roman"/>
          <w:sz w:val="24"/>
          <w:szCs w:val="24"/>
        </w:rPr>
        <w:t xml:space="preserve"> основной школе с 6 по 9 класс. </w:t>
      </w:r>
      <w:r w:rsidRPr="00AF68AE">
        <w:rPr>
          <w:rFonts w:ascii="Times New Roman" w:hAnsi="Times New Roman"/>
          <w:sz w:val="24"/>
          <w:szCs w:val="24"/>
        </w:rPr>
        <w:t>Фундаментом курса являются научные знания об обще</w:t>
      </w:r>
      <w:r>
        <w:rPr>
          <w:rFonts w:ascii="Times New Roman" w:hAnsi="Times New Roman"/>
          <w:sz w:val="24"/>
          <w:szCs w:val="24"/>
        </w:rPr>
        <w:t xml:space="preserve">стве и человеке. Обществознание </w:t>
      </w:r>
      <w:r w:rsidRPr="00AF68AE">
        <w:rPr>
          <w:rFonts w:ascii="Times New Roman" w:hAnsi="Times New Roman"/>
          <w:sz w:val="24"/>
          <w:szCs w:val="24"/>
        </w:rPr>
        <w:t>изучает общественную жизнь многоаспектно, используя для этого комплекс общественных наук: философию, социологию, полито</w:t>
      </w:r>
      <w:r>
        <w:rPr>
          <w:rFonts w:ascii="Times New Roman" w:hAnsi="Times New Roman"/>
          <w:sz w:val="24"/>
          <w:szCs w:val="24"/>
        </w:rPr>
        <w:t xml:space="preserve">логию, экономику, правоведение, </w:t>
      </w:r>
      <w:r w:rsidRPr="00AF68AE">
        <w:rPr>
          <w:rFonts w:ascii="Times New Roman" w:hAnsi="Times New Roman"/>
          <w:sz w:val="24"/>
          <w:szCs w:val="24"/>
        </w:rPr>
        <w:t xml:space="preserve">социальную психологию, этику и культурологию. Это </w:t>
      </w:r>
      <w:r>
        <w:rPr>
          <w:rFonts w:ascii="Times New Roman" w:hAnsi="Times New Roman"/>
          <w:sz w:val="24"/>
          <w:szCs w:val="24"/>
        </w:rPr>
        <w:t xml:space="preserve">обусловливает специфику данного </w:t>
      </w:r>
      <w:r w:rsidRPr="00AF68AE">
        <w:rPr>
          <w:rFonts w:ascii="Times New Roman" w:hAnsi="Times New Roman"/>
          <w:sz w:val="24"/>
          <w:szCs w:val="24"/>
        </w:rPr>
        <w:t>учебного предмета: его интерактивный характер, к</w:t>
      </w:r>
      <w:r>
        <w:rPr>
          <w:rFonts w:ascii="Times New Roman" w:hAnsi="Times New Roman"/>
          <w:sz w:val="24"/>
          <w:szCs w:val="24"/>
        </w:rPr>
        <w:t>омплексное изучение современных</w:t>
      </w:r>
      <w:r w:rsidRPr="00AF68AE">
        <w:rPr>
          <w:rFonts w:ascii="Times New Roman" w:hAnsi="Times New Roman"/>
          <w:sz w:val="24"/>
          <w:szCs w:val="24"/>
        </w:rPr>
        <w:t xml:space="preserve"> социальных явлений и факторов и их влияние на жизнь человека.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Обществознание является одним из основных гуманитарных предмет</w:t>
      </w:r>
      <w:r>
        <w:rPr>
          <w:rFonts w:ascii="Times New Roman" w:hAnsi="Times New Roman"/>
          <w:sz w:val="24"/>
          <w:szCs w:val="24"/>
        </w:rPr>
        <w:t xml:space="preserve">ов в системе </w:t>
      </w:r>
      <w:r w:rsidRPr="00AF68AE">
        <w:rPr>
          <w:rFonts w:ascii="Times New Roman" w:hAnsi="Times New Roman"/>
          <w:sz w:val="24"/>
          <w:szCs w:val="24"/>
        </w:rPr>
        <w:t xml:space="preserve">общего образования, поскольку должно обеспечить </w:t>
      </w:r>
      <w:r>
        <w:rPr>
          <w:rFonts w:ascii="Times New Roman" w:hAnsi="Times New Roman"/>
          <w:sz w:val="24"/>
          <w:szCs w:val="24"/>
        </w:rPr>
        <w:t xml:space="preserve">формирование мировоззренческой, </w:t>
      </w:r>
      <w:r w:rsidRPr="00AF68AE">
        <w:rPr>
          <w:rFonts w:ascii="Times New Roman" w:hAnsi="Times New Roman"/>
          <w:sz w:val="24"/>
          <w:szCs w:val="24"/>
        </w:rPr>
        <w:t>ценностно-смысловой сферы обучающихся, личностн</w:t>
      </w:r>
      <w:r>
        <w:rPr>
          <w:rFonts w:ascii="Times New Roman" w:hAnsi="Times New Roman"/>
          <w:sz w:val="24"/>
          <w:szCs w:val="24"/>
        </w:rPr>
        <w:t xml:space="preserve">ых основ российской гражданской </w:t>
      </w:r>
      <w:r w:rsidRPr="00AF68AE">
        <w:rPr>
          <w:rFonts w:ascii="Times New Roman" w:hAnsi="Times New Roman"/>
          <w:sz w:val="24"/>
          <w:szCs w:val="24"/>
        </w:rPr>
        <w:t xml:space="preserve">идентичности, социальной ответственности, правового </w:t>
      </w:r>
      <w:r>
        <w:rPr>
          <w:rFonts w:ascii="Times New Roman" w:hAnsi="Times New Roman"/>
          <w:sz w:val="24"/>
          <w:szCs w:val="24"/>
        </w:rPr>
        <w:t xml:space="preserve">самосознания, поли культурности, </w:t>
      </w:r>
      <w:r w:rsidRPr="00AF68AE">
        <w:rPr>
          <w:rFonts w:ascii="Times New Roman" w:hAnsi="Times New Roman"/>
          <w:sz w:val="24"/>
          <w:szCs w:val="24"/>
        </w:rPr>
        <w:t>толерантности, приверженности ценностям, закреплённым в Конституции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68AE">
        <w:rPr>
          <w:rFonts w:ascii="Times New Roman" w:hAnsi="Times New Roman"/>
          <w:sz w:val="24"/>
          <w:szCs w:val="24"/>
        </w:rPr>
        <w:t>гражданской активной позиции в общественной жизни при решении задач в области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социальных отношений.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lastRenderedPageBreak/>
        <w:t xml:space="preserve">Изучение предмета «Обществознание» как части предметной области «Общественно-научные предметы» основано на </w:t>
      </w:r>
      <w:proofErr w:type="spellStart"/>
      <w:r w:rsidRPr="00AF68AE"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связях с предметами: </w:t>
      </w:r>
      <w:r w:rsidRPr="00AF68AE">
        <w:rPr>
          <w:rFonts w:ascii="Times New Roman" w:hAnsi="Times New Roman"/>
          <w:sz w:val="24"/>
          <w:szCs w:val="24"/>
        </w:rPr>
        <w:t>«История», «География», «Информатика», «Основы безопасности и жизнедеятельности».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8AE">
        <w:rPr>
          <w:rFonts w:ascii="Times New Roman" w:hAnsi="Times New Roman"/>
          <w:sz w:val="24"/>
          <w:szCs w:val="24"/>
        </w:rPr>
        <w:t>Структурно предмет «Обществознание» включает баз</w:t>
      </w:r>
      <w:r>
        <w:rPr>
          <w:rFonts w:ascii="Times New Roman" w:hAnsi="Times New Roman"/>
          <w:sz w:val="24"/>
          <w:szCs w:val="24"/>
        </w:rPr>
        <w:t xml:space="preserve">овые элементы курсов философия, </w:t>
      </w:r>
      <w:r w:rsidRPr="00AF68AE">
        <w:rPr>
          <w:rFonts w:ascii="Times New Roman" w:hAnsi="Times New Roman"/>
          <w:sz w:val="24"/>
          <w:szCs w:val="24"/>
        </w:rPr>
        <w:t>социология, политология,</w:t>
      </w:r>
      <w:r>
        <w:rPr>
          <w:rFonts w:ascii="Times New Roman" w:hAnsi="Times New Roman"/>
          <w:sz w:val="24"/>
          <w:szCs w:val="24"/>
        </w:rPr>
        <w:t xml:space="preserve"> этика, история, экономика.</w:t>
      </w:r>
      <w:proofErr w:type="gramEnd"/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F68AE">
        <w:rPr>
          <w:rFonts w:ascii="Times New Roman" w:hAnsi="Times New Roman"/>
          <w:sz w:val="24"/>
          <w:szCs w:val="24"/>
        </w:rPr>
        <w:t xml:space="preserve"> год обучения содержание курса возвращает </w:t>
      </w:r>
      <w:proofErr w:type="gramStart"/>
      <w:r w:rsidRPr="00AF68AE">
        <w:rPr>
          <w:rFonts w:ascii="Times New Roman" w:hAnsi="Times New Roman"/>
          <w:sz w:val="24"/>
          <w:szCs w:val="24"/>
        </w:rPr>
        <w:t>к</w:t>
      </w:r>
      <w:proofErr w:type="gramEnd"/>
      <w:r w:rsidRPr="00AF68AE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>ученному в предшествующем году,</w:t>
      </w:r>
      <w:r w:rsidRPr="00AF68AE">
        <w:rPr>
          <w:rFonts w:ascii="Times New Roman" w:hAnsi="Times New Roman"/>
          <w:sz w:val="24"/>
          <w:szCs w:val="24"/>
        </w:rPr>
        <w:t xml:space="preserve"> но на более высоком уровне: круг знаний о человеке в </w:t>
      </w:r>
      <w:r>
        <w:rPr>
          <w:rFonts w:ascii="Times New Roman" w:hAnsi="Times New Roman"/>
          <w:sz w:val="24"/>
          <w:szCs w:val="24"/>
        </w:rPr>
        <w:t xml:space="preserve">обществе расширяется – учащиеся </w:t>
      </w:r>
      <w:r w:rsidRPr="00AF68AE">
        <w:rPr>
          <w:rFonts w:ascii="Times New Roman" w:hAnsi="Times New Roman"/>
          <w:sz w:val="24"/>
          <w:szCs w:val="24"/>
        </w:rPr>
        <w:t>получают развернутое представление о личности и её</w:t>
      </w:r>
      <w:r>
        <w:rPr>
          <w:rFonts w:ascii="Times New Roman" w:hAnsi="Times New Roman"/>
          <w:sz w:val="24"/>
          <w:szCs w:val="24"/>
        </w:rPr>
        <w:t xml:space="preserve"> социальных качествах, о челове</w:t>
      </w:r>
      <w:r w:rsidRPr="00AF68AE">
        <w:rPr>
          <w:rFonts w:ascii="Times New Roman" w:hAnsi="Times New Roman"/>
          <w:sz w:val="24"/>
          <w:szCs w:val="24"/>
        </w:rPr>
        <w:t>ческой деятельности.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F68AE">
        <w:rPr>
          <w:rFonts w:ascii="Times New Roman" w:hAnsi="Times New Roman"/>
          <w:sz w:val="24"/>
          <w:szCs w:val="24"/>
        </w:rPr>
        <w:t xml:space="preserve"> год обучения направлен на усвоение учащими</w:t>
      </w:r>
      <w:r>
        <w:rPr>
          <w:rFonts w:ascii="Times New Roman" w:hAnsi="Times New Roman"/>
          <w:sz w:val="24"/>
          <w:szCs w:val="24"/>
        </w:rPr>
        <w:t xml:space="preserve">ся роли социальных норм в жизни </w:t>
      </w:r>
      <w:r w:rsidRPr="00AF68AE">
        <w:rPr>
          <w:rFonts w:ascii="Times New Roman" w:hAnsi="Times New Roman"/>
          <w:sz w:val="24"/>
          <w:szCs w:val="24"/>
        </w:rPr>
        <w:t>человека и общества, основным проявления</w:t>
      </w:r>
      <w:r>
        <w:rPr>
          <w:rFonts w:ascii="Times New Roman" w:hAnsi="Times New Roman"/>
          <w:sz w:val="24"/>
          <w:szCs w:val="24"/>
        </w:rPr>
        <w:t xml:space="preserve">м экономической жизни общества, </w:t>
      </w:r>
      <w:r w:rsidRPr="00AF68AE">
        <w:rPr>
          <w:rFonts w:ascii="Times New Roman" w:hAnsi="Times New Roman"/>
          <w:sz w:val="24"/>
          <w:szCs w:val="24"/>
        </w:rPr>
        <w:t>взаимоотношений человека и природы.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F68AE">
        <w:rPr>
          <w:rFonts w:ascii="Times New Roman" w:hAnsi="Times New Roman"/>
          <w:sz w:val="24"/>
          <w:szCs w:val="24"/>
        </w:rPr>
        <w:t xml:space="preserve"> год обучения вводит учащегося в круг </w:t>
      </w:r>
      <w:r>
        <w:rPr>
          <w:rFonts w:ascii="Times New Roman" w:hAnsi="Times New Roman"/>
          <w:sz w:val="24"/>
          <w:szCs w:val="24"/>
        </w:rPr>
        <w:t xml:space="preserve">проблем современного общества и </w:t>
      </w:r>
      <w:r w:rsidRPr="00AF68AE">
        <w:rPr>
          <w:rFonts w:ascii="Times New Roman" w:hAnsi="Times New Roman"/>
          <w:sz w:val="24"/>
          <w:szCs w:val="24"/>
        </w:rPr>
        <w:t>общественных отношений</w:t>
      </w:r>
      <w:r>
        <w:rPr>
          <w:rFonts w:ascii="Times New Roman" w:hAnsi="Times New Roman"/>
          <w:sz w:val="24"/>
          <w:szCs w:val="24"/>
        </w:rPr>
        <w:t>,</w:t>
      </w:r>
      <w:r w:rsidRPr="00AF68AE">
        <w:rPr>
          <w:rFonts w:ascii="Times New Roman" w:hAnsi="Times New Roman"/>
          <w:sz w:val="24"/>
          <w:szCs w:val="24"/>
        </w:rPr>
        <w:t xml:space="preserve"> проблем морали, важных </w:t>
      </w:r>
      <w:r>
        <w:rPr>
          <w:rFonts w:ascii="Times New Roman" w:hAnsi="Times New Roman"/>
          <w:sz w:val="24"/>
          <w:szCs w:val="24"/>
        </w:rPr>
        <w:t xml:space="preserve">для осознания себя как существа </w:t>
      </w:r>
      <w:r w:rsidRPr="00AF68AE">
        <w:rPr>
          <w:rFonts w:ascii="Times New Roman" w:hAnsi="Times New Roman"/>
          <w:sz w:val="24"/>
          <w:szCs w:val="24"/>
        </w:rPr>
        <w:t>нравственного, углубляет знания учащихся об осн</w:t>
      </w:r>
      <w:r>
        <w:rPr>
          <w:rFonts w:ascii="Times New Roman" w:hAnsi="Times New Roman"/>
          <w:sz w:val="24"/>
          <w:szCs w:val="24"/>
        </w:rPr>
        <w:t>овных экономических проявлениях</w:t>
      </w:r>
      <w:r w:rsidRPr="00AF68AE">
        <w:rPr>
          <w:rFonts w:ascii="Times New Roman" w:hAnsi="Times New Roman"/>
          <w:sz w:val="24"/>
          <w:szCs w:val="24"/>
        </w:rPr>
        <w:t xml:space="preserve"> (производство, обмен, потребление) через раскрытие ключевых экономических понятий.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8AE">
        <w:rPr>
          <w:rFonts w:ascii="Times New Roman" w:hAnsi="Times New Roman"/>
          <w:sz w:val="24"/>
          <w:szCs w:val="24"/>
        </w:rPr>
        <w:t>Тема «Социальная сфера» раскрывает ключевые соци</w:t>
      </w:r>
      <w:r>
        <w:rPr>
          <w:rFonts w:ascii="Times New Roman" w:hAnsi="Times New Roman"/>
          <w:sz w:val="24"/>
          <w:szCs w:val="24"/>
        </w:rPr>
        <w:t>ологические понятия: социальная</w:t>
      </w:r>
      <w:r w:rsidRPr="00AF68AE">
        <w:rPr>
          <w:rFonts w:ascii="Times New Roman" w:hAnsi="Times New Roman"/>
          <w:sz w:val="24"/>
          <w:szCs w:val="24"/>
        </w:rPr>
        <w:t xml:space="preserve"> структура, социальные группы, социальная роль</w:t>
      </w:r>
      <w:r>
        <w:rPr>
          <w:rFonts w:ascii="Times New Roman" w:hAnsi="Times New Roman"/>
          <w:sz w:val="24"/>
          <w:szCs w:val="24"/>
        </w:rPr>
        <w:t xml:space="preserve">, социальный статус, социальная </w:t>
      </w:r>
      <w:r w:rsidRPr="00AF68AE">
        <w:rPr>
          <w:rFonts w:ascii="Times New Roman" w:hAnsi="Times New Roman"/>
          <w:sz w:val="24"/>
          <w:szCs w:val="24"/>
        </w:rPr>
        <w:t>мобильность, социальный конфликт, межнацио</w:t>
      </w:r>
      <w:r>
        <w:rPr>
          <w:rFonts w:ascii="Times New Roman" w:hAnsi="Times New Roman"/>
          <w:sz w:val="24"/>
          <w:szCs w:val="24"/>
        </w:rPr>
        <w:t>нальные отношения.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На их основе </w:t>
      </w:r>
      <w:r w:rsidRPr="00AF68AE">
        <w:rPr>
          <w:rFonts w:ascii="Times New Roman" w:hAnsi="Times New Roman"/>
          <w:sz w:val="24"/>
          <w:szCs w:val="24"/>
        </w:rPr>
        <w:t>характеризуются социальные отношения в современном обществе.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4</w:t>
      </w:r>
      <w:r w:rsidRPr="00AF68AE">
        <w:rPr>
          <w:rFonts w:ascii="Times New Roman" w:hAnsi="Times New Roman"/>
          <w:sz w:val="24"/>
          <w:szCs w:val="24"/>
        </w:rPr>
        <w:t xml:space="preserve"> году обучения завершается рассмотрение основных сфер жизни об</w:t>
      </w:r>
      <w:r>
        <w:rPr>
          <w:rFonts w:ascii="Times New Roman" w:hAnsi="Times New Roman"/>
          <w:sz w:val="24"/>
          <w:szCs w:val="24"/>
        </w:rPr>
        <w:t xml:space="preserve">щества </w:t>
      </w:r>
      <w:r w:rsidRPr="00AF68AE">
        <w:rPr>
          <w:rFonts w:ascii="Times New Roman" w:hAnsi="Times New Roman"/>
          <w:sz w:val="24"/>
          <w:szCs w:val="24"/>
        </w:rPr>
        <w:t>посредством обращения к таким составляющим курса «</w:t>
      </w:r>
      <w:r>
        <w:rPr>
          <w:rFonts w:ascii="Times New Roman" w:hAnsi="Times New Roman"/>
          <w:sz w:val="24"/>
          <w:szCs w:val="24"/>
        </w:rPr>
        <w:t xml:space="preserve">Обществознание», как «Политика» </w:t>
      </w:r>
      <w:r w:rsidRPr="00AF68AE">
        <w:rPr>
          <w:rFonts w:ascii="Times New Roman" w:hAnsi="Times New Roman"/>
          <w:sz w:val="24"/>
          <w:szCs w:val="24"/>
        </w:rPr>
        <w:t>и «Право».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Реализация программы по истории предполагает исп</w:t>
      </w:r>
      <w:r>
        <w:rPr>
          <w:rFonts w:ascii="Times New Roman" w:hAnsi="Times New Roman"/>
          <w:sz w:val="24"/>
          <w:szCs w:val="24"/>
        </w:rPr>
        <w:t xml:space="preserve">ользование частично-поисковых и </w:t>
      </w:r>
      <w:r w:rsidRPr="00AF68AE">
        <w:rPr>
          <w:rFonts w:ascii="Times New Roman" w:hAnsi="Times New Roman"/>
          <w:sz w:val="24"/>
          <w:szCs w:val="24"/>
        </w:rPr>
        <w:t>исследовательских методов обучения; сочетание групповых и индивидуальных фор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AF68AE">
        <w:rPr>
          <w:rFonts w:ascii="Times New Roman" w:hAnsi="Times New Roman"/>
          <w:sz w:val="24"/>
          <w:szCs w:val="24"/>
        </w:rPr>
        <w:t>работы.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Предмет «Обществознание» тесно связан с д</w:t>
      </w:r>
      <w:r>
        <w:rPr>
          <w:rFonts w:ascii="Times New Roman" w:hAnsi="Times New Roman"/>
          <w:sz w:val="24"/>
          <w:szCs w:val="24"/>
        </w:rPr>
        <w:t xml:space="preserve">ругими предметами гуманитарного </w:t>
      </w:r>
      <w:r w:rsidRPr="00AF68AE">
        <w:rPr>
          <w:rFonts w:ascii="Times New Roman" w:hAnsi="Times New Roman"/>
          <w:sz w:val="24"/>
          <w:szCs w:val="24"/>
        </w:rPr>
        <w:t>цикла</w:t>
      </w:r>
      <w:proofErr w:type="gramStart"/>
      <w:r w:rsidRPr="00AF68AE">
        <w:rPr>
          <w:rFonts w:ascii="Times New Roman" w:hAnsi="Times New Roman"/>
          <w:sz w:val="24"/>
          <w:szCs w:val="24"/>
        </w:rPr>
        <w:t>.</w:t>
      </w:r>
      <w:proofErr w:type="gramEnd"/>
      <w:r w:rsidRPr="00AF68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8AE">
        <w:rPr>
          <w:rFonts w:ascii="Times New Roman" w:hAnsi="Times New Roman"/>
          <w:sz w:val="24"/>
          <w:szCs w:val="24"/>
        </w:rPr>
        <w:t>и</w:t>
      </w:r>
      <w:proofErr w:type="gramEnd"/>
      <w:r w:rsidRPr="00AF68AE">
        <w:rPr>
          <w:rFonts w:ascii="Times New Roman" w:hAnsi="Times New Roman"/>
          <w:sz w:val="24"/>
          <w:szCs w:val="24"/>
        </w:rPr>
        <w:t>, в первую очередь, с историей и литер</w:t>
      </w:r>
      <w:r>
        <w:rPr>
          <w:rFonts w:ascii="Times New Roman" w:hAnsi="Times New Roman"/>
          <w:sz w:val="24"/>
          <w:szCs w:val="24"/>
        </w:rPr>
        <w:t xml:space="preserve">атурой. Единство этих дисциплин </w:t>
      </w:r>
      <w:r w:rsidRPr="00AF68AE">
        <w:rPr>
          <w:rFonts w:ascii="Times New Roman" w:hAnsi="Times New Roman"/>
          <w:sz w:val="24"/>
          <w:szCs w:val="24"/>
        </w:rPr>
        <w:t>обеспечивает, прежде всего, общий для всех правове</w:t>
      </w:r>
      <w:r>
        <w:rPr>
          <w:rFonts w:ascii="Times New Roman" w:hAnsi="Times New Roman"/>
          <w:sz w:val="24"/>
          <w:szCs w:val="24"/>
        </w:rPr>
        <w:t xml:space="preserve">дческих наук предмет изучения – </w:t>
      </w:r>
      <w:r w:rsidRPr="00AF68AE">
        <w:rPr>
          <w:rFonts w:ascii="Times New Roman" w:hAnsi="Times New Roman"/>
          <w:sz w:val="24"/>
          <w:szCs w:val="24"/>
        </w:rPr>
        <w:t>общественные явления и процессы, их функциониро</w:t>
      </w:r>
      <w:r>
        <w:rPr>
          <w:rFonts w:ascii="Times New Roman" w:hAnsi="Times New Roman"/>
          <w:sz w:val="24"/>
          <w:szCs w:val="24"/>
        </w:rPr>
        <w:t xml:space="preserve">вание в различных сферах, в том </w:t>
      </w:r>
      <w:r w:rsidRPr="00AF68AE">
        <w:rPr>
          <w:rFonts w:ascii="Times New Roman" w:hAnsi="Times New Roman"/>
          <w:sz w:val="24"/>
          <w:szCs w:val="24"/>
        </w:rPr>
        <w:t>числе социальной, духовной, политической и экономической.</w:t>
      </w:r>
    </w:p>
    <w:p w:rsidR="00FF2B9C" w:rsidRPr="00AF68AE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Связь учебного предмета «Обществознание</w:t>
      </w:r>
      <w:r>
        <w:rPr>
          <w:rFonts w:ascii="Times New Roman" w:hAnsi="Times New Roman"/>
          <w:sz w:val="24"/>
          <w:szCs w:val="24"/>
        </w:rPr>
        <w:t xml:space="preserve">» с внеурочной деятельностью по </w:t>
      </w:r>
      <w:r w:rsidRPr="00AF68AE">
        <w:rPr>
          <w:rFonts w:ascii="Times New Roman" w:hAnsi="Times New Roman"/>
          <w:sz w:val="24"/>
          <w:szCs w:val="24"/>
        </w:rPr>
        <w:t>предмету выражается в участии учащихся в олимпиадах различног</w:t>
      </w:r>
      <w:r>
        <w:rPr>
          <w:rFonts w:ascii="Times New Roman" w:hAnsi="Times New Roman"/>
          <w:sz w:val="24"/>
          <w:szCs w:val="24"/>
        </w:rPr>
        <w:t>о уровня, учебн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F68AE">
        <w:rPr>
          <w:rFonts w:ascii="Times New Roman" w:hAnsi="Times New Roman"/>
          <w:sz w:val="24"/>
          <w:szCs w:val="24"/>
        </w:rPr>
        <w:t>исследовательских конференциях.</w:t>
      </w:r>
    </w:p>
    <w:p w:rsidR="00FF2B9C" w:rsidRPr="005D7A98" w:rsidRDefault="00FF2B9C" w:rsidP="00FF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E22A9">
        <w:rPr>
          <w:rFonts w:ascii="Times New Roman" w:eastAsia="Times New Roman" w:hAnsi="Times New Roman"/>
          <w:sz w:val="24"/>
          <w:szCs w:val="24"/>
          <w:lang w:eastAsia="ru-RU"/>
        </w:rPr>
        <w:t>Расширение объема содержания осуществляется посредством включения регионального компонента с целью воспитания уважительного отношения к культуре коми народа, толерантного отношения к носителям другого языка, развития познавательного интереса учащихся, расширения кругозора, восп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итания гордости за малую родину.</w:t>
      </w:r>
      <w:r w:rsidRPr="00DE22A9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программу включён</w:t>
      </w:r>
      <w:r w:rsidRPr="00DE22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22A9">
        <w:rPr>
          <w:rFonts w:ascii="Times New Roman" w:eastAsia="Times New Roman" w:hAnsi="Times New Roman"/>
          <w:sz w:val="24"/>
          <w:szCs w:val="24"/>
          <w:lang w:eastAsia="ru-RU"/>
        </w:rPr>
        <w:t>региональный компонент (до 10 % от учебного времени изучения предмета в каждом классе).  Этнокультурный (региональный) компонент реализуется через дополнения к основным темам (или</w:t>
      </w:r>
      <w:r w:rsidRPr="00DE22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22A9">
        <w:rPr>
          <w:rFonts w:ascii="Times New Roman" w:eastAsia="Times New Roman" w:hAnsi="Times New Roman"/>
          <w:sz w:val="24"/>
          <w:szCs w:val="24"/>
          <w:lang w:eastAsia="ru-RU"/>
        </w:rPr>
        <w:t xml:space="preserve">путём выделения отдельных часов в рамках изучаемого раздела) и позволяет учащимся изучать процессы и явления, происходящие в регионе.  </w:t>
      </w:r>
    </w:p>
    <w:p w:rsidR="00FF2B9C" w:rsidRDefault="00FF2B9C" w:rsidP="00FF2B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50D">
        <w:rPr>
          <w:rFonts w:ascii="Times New Roman" w:hAnsi="Times New Roman"/>
          <w:sz w:val="24"/>
          <w:szCs w:val="24"/>
        </w:rPr>
        <w:t xml:space="preserve"> Введение данных тем на уроках способствует</w:t>
      </w:r>
      <w:r>
        <w:rPr>
          <w:rFonts w:ascii="Times New Roman" w:hAnsi="Times New Roman"/>
          <w:sz w:val="24"/>
          <w:szCs w:val="24"/>
        </w:rPr>
        <w:t>:</w:t>
      </w:r>
    </w:p>
    <w:p w:rsidR="00FF2B9C" w:rsidRDefault="00FF2B9C" w:rsidP="00FF2B9C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05750D">
        <w:rPr>
          <w:rFonts w:ascii="Times New Roman" w:hAnsi="Times New Roman"/>
          <w:sz w:val="24"/>
          <w:szCs w:val="24"/>
        </w:rPr>
        <w:t>формированию у учащихся гражданской ответственности, социального мышления, успешной социализации личности.</w:t>
      </w:r>
    </w:p>
    <w:p w:rsidR="00FF2B9C" w:rsidRDefault="00FF2B9C" w:rsidP="00FF2B9C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2.формированию</w:t>
      </w:r>
      <w:r w:rsidRPr="00EF30B9">
        <w:rPr>
          <w:rFonts w:ascii="Times New Roman" w:hAnsi="Times New Roman"/>
          <w:sz w:val="24"/>
          <w:szCs w:val="24"/>
        </w:rPr>
        <w:t xml:space="preserve"> опыта применения полученных знаний и умений для решения типичных задач в области социальных отношений; в сфере гражданской и общественной деятельности, межличностных отношений, включая отношения между людьми разных национальностей и народов, проживающих на территории Республики Коми, познавательной, коммуникативной, семейно-бытовой деятельности;</w:t>
      </w:r>
    </w:p>
    <w:p w:rsidR="00FF2B9C" w:rsidRDefault="00FF2B9C" w:rsidP="00FF2B9C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3.формированию</w:t>
      </w:r>
      <w:r w:rsidRPr="00EF30B9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EF30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30B9">
        <w:rPr>
          <w:rFonts w:ascii="Times New Roman" w:hAnsi="Times New Roman"/>
          <w:sz w:val="24"/>
          <w:szCs w:val="24"/>
        </w:rPr>
        <w:t xml:space="preserve"> гражданской ответственности и правового самосознания, духовной культуры, социального мышления и способности к успешной социализации в обществе;</w:t>
      </w:r>
    </w:p>
    <w:p w:rsidR="00FF2B9C" w:rsidRDefault="00FF2B9C" w:rsidP="00FF2B9C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4.воспитанию</w:t>
      </w:r>
      <w:r w:rsidRPr="00EF30B9">
        <w:rPr>
          <w:rFonts w:ascii="Times New Roman" w:hAnsi="Times New Roman"/>
          <w:sz w:val="24"/>
          <w:szCs w:val="24"/>
        </w:rPr>
        <w:t xml:space="preserve"> приверженности к традиционным национальным ценностям, положенным в основу законов Республики Коми;</w:t>
      </w:r>
    </w:p>
    <w:p w:rsidR="00FF2B9C" w:rsidRDefault="00FF2B9C" w:rsidP="00FF2B9C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5.освоению</w:t>
      </w:r>
      <w:r w:rsidRPr="00EF30B9">
        <w:rPr>
          <w:rFonts w:ascii="Times New Roman" w:hAnsi="Times New Roman"/>
          <w:sz w:val="24"/>
          <w:szCs w:val="24"/>
        </w:rPr>
        <w:t xml:space="preserve"> системы знаний о деятельности жителей Республики Коми, об обществе, его сферах, правовом регулировании общественных отношений в республике, необходимых для эффективного взаимодействия с социальной средой;</w:t>
      </w:r>
    </w:p>
    <w:p w:rsidR="00FF2B9C" w:rsidRPr="0043269B" w:rsidRDefault="00FF2B9C" w:rsidP="00FF2B9C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6.овладению</w:t>
      </w:r>
      <w:r w:rsidRPr="00EF30B9">
        <w:rPr>
          <w:rFonts w:ascii="Times New Roman" w:hAnsi="Times New Roman"/>
          <w:sz w:val="24"/>
          <w:szCs w:val="24"/>
        </w:rPr>
        <w:t xml:space="preserve">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необходимых для позитивного участия в жизни Республики Коми.</w:t>
      </w:r>
    </w:p>
    <w:p w:rsidR="00FF2B9C" w:rsidRDefault="00FF2B9C" w:rsidP="00FF2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Основные принципы системы оценивания образо</w:t>
      </w:r>
      <w:r>
        <w:rPr>
          <w:rFonts w:ascii="Times New Roman" w:hAnsi="Times New Roman"/>
          <w:sz w:val="24"/>
          <w:szCs w:val="24"/>
        </w:rPr>
        <w:t xml:space="preserve">вательных результатов. Контроль </w:t>
      </w:r>
      <w:r w:rsidRPr="00AF68AE">
        <w:rPr>
          <w:rFonts w:ascii="Times New Roman" w:hAnsi="Times New Roman"/>
          <w:sz w:val="24"/>
          <w:szCs w:val="24"/>
        </w:rPr>
        <w:t>и оценка строятся на основе подходов, сформулированных в</w:t>
      </w:r>
      <w:r>
        <w:rPr>
          <w:rFonts w:ascii="Times New Roman" w:hAnsi="Times New Roman"/>
          <w:sz w:val="24"/>
          <w:szCs w:val="24"/>
        </w:rPr>
        <w:t xml:space="preserve"> требованиях стандарта к </w:t>
      </w:r>
      <w:r w:rsidRPr="00AF68AE">
        <w:rPr>
          <w:rFonts w:ascii="Times New Roman" w:hAnsi="Times New Roman"/>
          <w:sz w:val="24"/>
          <w:szCs w:val="24"/>
        </w:rPr>
        <w:t>оценке образовательных результатов. Установлены един</w:t>
      </w:r>
      <w:r>
        <w:rPr>
          <w:rFonts w:ascii="Times New Roman" w:hAnsi="Times New Roman"/>
          <w:sz w:val="24"/>
          <w:szCs w:val="24"/>
        </w:rPr>
        <w:t xml:space="preserve">ые (на уровне школы) критерии к </w:t>
      </w:r>
      <w:r w:rsidRPr="00AF68AE">
        <w:rPr>
          <w:rFonts w:ascii="Times New Roman" w:hAnsi="Times New Roman"/>
          <w:sz w:val="24"/>
          <w:szCs w:val="24"/>
        </w:rPr>
        <w:t>схожим видам работ (учебный проект, учебное исследова</w:t>
      </w:r>
      <w:r>
        <w:rPr>
          <w:rFonts w:ascii="Times New Roman" w:hAnsi="Times New Roman"/>
          <w:sz w:val="24"/>
          <w:szCs w:val="24"/>
        </w:rPr>
        <w:t xml:space="preserve">ние и др.). Средства контроля и </w:t>
      </w:r>
      <w:r w:rsidRPr="00AF68AE">
        <w:rPr>
          <w:rFonts w:ascii="Times New Roman" w:hAnsi="Times New Roman"/>
          <w:sz w:val="24"/>
          <w:szCs w:val="24"/>
        </w:rPr>
        <w:t xml:space="preserve">оценки носят уровневый характер.  </w:t>
      </w:r>
    </w:p>
    <w:p w:rsidR="00FF2B9C" w:rsidRPr="008C4D01" w:rsidRDefault="00FF2B9C" w:rsidP="00FF2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8AE">
        <w:rPr>
          <w:rFonts w:ascii="Times New Roman" w:hAnsi="Times New Roman"/>
          <w:sz w:val="24"/>
          <w:szCs w:val="24"/>
        </w:rPr>
        <w:t>Учебный план школы отводит на изучение предмета «Обществознание»</w:t>
      </w:r>
      <w:r>
        <w:rPr>
          <w:rFonts w:ascii="Times New Roman" w:hAnsi="Times New Roman"/>
          <w:sz w:val="24"/>
          <w:szCs w:val="24"/>
        </w:rPr>
        <w:t>: 6-9 классы по 1 часу в неделю.</w:t>
      </w:r>
    </w:p>
    <w:p w:rsidR="00380CB5" w:rsidRDefault="00380CB5">
      <w:bookmarkStart w:id="0" w:name="_GoBack"/>
      <w:bookmarkEnd w:id="0"/>
    </w:p>
    <w:sectPr w:rsidR="0038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6F"/>
    <w:rsid w:val="00380CB5"/>
    <w:rsid w:val="00C32B6F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2021-05-28T08:21:00Z</dcterms:created>
  <dcterms:modified xsi:type="dcterms:W3CDTF">2021-05-28T08:22:00Z</dcterms:modified>
</cp:coreProperties>
</file>